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>
          <w:b/>
          <w:bCs/>
        </w:rPr>
      </w:pPr>
      <w:r>
        <w:rPr>
          <w:rFonts w:cs="arial" w:ascii="arial" w:hAnsi="arial"/>
          <w:b/>
          <w:bCs/>
          <w:outline w:val="false"/>
          <w:spacing w:val="0"/>
          <w:sz w:val="24"/>
          <w:szCs w:val="24"/>
        </w:rPr>
        <w:t>Descriptif concert pour com web, plaquette etc..</w:t>
      </w:r>
    </w:p>
    <w:p>
      <w:pPr>
        <w:pStyle w:val="BodyText"/>
        <w:bidi w:val="0"/>
        <w:jc w:val="start"/>
        <w:rPr>
          <w:rFonts w:ascii="arial" w:hAnsi="arial" w:cs="arial"/>
          <w:outline w:val="false"/>
          <w:spacing w:val="0"/>
          <w:sz w:val="24"/>
          <w:szCs w:val="24"/>
        </w:rPr>
      </w:pPr>
      <w:r>
        <w:rPr/>
      </w:r>
    </w:p>
    <w:p>
      <w:pPr>
        <w:pStyle w:val="BodyText"/>
        <w:bidi w:val="0"/>
        <w:jc w:val="start"/>
        <w:rPr/>
      </w:pPr>
      <w:r>
        <w:rPr>
          <w:rFonts w:cs="arial" w:ascii="arial" w:hAnsi="arial"/>
          <w:outline w:val="false"/>
          <w:spacing w:val="0"/>
          <w:sz w:val="24"/>
          <w:szCs w:val="24"/>
        </w:rPr>
        <w:t xml:space="preserve">Quand  Greg chante et se déchaine sur ses guitares, les percussions aux pieds (façon </w:t>
      </w:r>
      <w:r>
        <w:rPr>
          <w:rFonts w:cs="arial" w:ascii="arial" w:hAnsi="arial"/>
          <w:b/>
          <w:outline w:val="false"/>
          <w:spacing w:val="0"/>
          <w:sz w:val="24"/>
          <w:szCs w:val="24"/>
        </w:rPr>
        <w:t>“</w:t>
      </w:r>
      <w:r>
        <w:rPr>
          <w:rFonts w:cs="arial" w:ascii="arial" w:hAnsi="arial"/>
          <w:outline w:val="false"/>
          <w:spacing w:val="0"/>
          <w:sz w:val="24"/>
          <w:szCs w:val="24"/>
        </w:rPr>
        <w:t>one man band</w:t>
      </w:r>
      <w:r>
        <w:rPr>
          <w:rFonts w:cs="arial" w:ascii="arial" w:hAnsi="arial"/>
          <w:b/>
          <w:outline w:val="false"/>
          <w:spacing w:val="0"/>
          <w:sz w:val="24"/>
          <w:szCs w:val="24"/>
        </w:rPr>
        <w:t>’’</w:t>
      </w:r>
      <w:r>
        <w:rPr>
          <w:rFonts w:cs="arial" w:ascii="arial" w:hAnsi="arial"/>
          <w:outline w:val="false"/>
          <w:spacing w:val="0"/>
          <w:sz w:val="24"/>
          <w:szCs w:val="24"/>
        </w:rPr>
        <w:t>), Léa, quant à elle, chante, assure la rythmique aux claquettes, à la washboard et aux acrobaties. Pour un son dirty blues rock à mi chemin entre White Stripe et Seasick Steeve.</w:t>
      </w:r>
    </w:p>
    <w:p>
      <w:pPr>
        <w:pStyle w:val="BodyText"/>
        <w:bidi w:val="0"/>
        <w:spacing w:before="0" w:after="140"/>
        <w:jc w:val="start"/>
        <w:rPr/>
      </w:pPr>
      <w:r>
        <w:rPr>
          <w:rFonts w:cs="arial" w:ascii="arial" w:hAnsi="arial"/>
          <w:outline w:val="false"/>
          <w:spacing w:val="0"/>
          <w:sz w:val="24"/>
          <w:szCs w:val="24"/>
        </w:rPr>
        <w:br/>
      </w:r>
      <w:r>
        <w:rPr>
          <w:rFonts w:cs="Arial"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Avec son nouvel et troisième album "</w:t>
      </w:r>
      <w:r>
        <w:rPr>
          <w:rFonts w:cs="Arial" w:ascii="Arial" w:hAnsi="Arial"/>
          <w:b w:val="false"/>
          <w:i/>
          <w:iCs/>
          <w:caps w:val="false"/>
          <w:smallCaps w:val="false"/>
          <w:color w:val="222222"/>
          <w:spacing w:val="0"/>
          <w:sz w:val="24"/>
          <w:szCs w:val="24"/>
        </w:rPr>
        <w:t>Line After Line"</w:t>
      </w:r>
      <w:r>
        <w:rPr>
          <w:rFonts w:cs="Arial"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, sortie le 6 juin 2025,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One Rusty Band</w:t>
      </w:r>
      <w:r>
        <w:rPr>
          <w:rFonts w:cs="Arial"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 narre son histoire de voyages et de rencontres, avec une universalité artistique qu'il est bon de comprendre et d'embrasser. Cette nouvelle pérégrination du </w:t>
      </w:r>
      <w:r>
        <w:rPr>
          <w:rFonts w:cs="Arial" w:ascii="Arial" w:hAnsi="Arial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One Rusty Band</w:t>
      </w:r>
      <w:r>
        <w:rPr>
          <w:rFonts w:cs="Arial"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, toujours ancrée profondément dans le Blues, avec un fort accent rock, relate la vie musicienne de l'intérieur et la fait résonner dans chacun d'entre nous.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Carlito">
    <w:altName w:val="Calibri"/>
    <w:charset w:val="01" w:characterSet="utf-8"/>
    <w:family w:val="roman"/>
    <w:pitch w:val="variable"/>
  </w:font>
  <w:font w:name="MinionPro-Regular">
    <w:charset w:val="01" w:characterSet="utf-8"/>
    <w:family w:val="auto"/>
    <w:pitch w:val="variable"/>
  </w:font>
  <w:font w:name="Arial">
    <w:charset w:val="01" w:characterSet="utf-8"/>
    <w:family w:val="swiss"/>
    <w:pitch w:val="variable"/>
  </w:font>
  <w:font w:name="arial"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Noto Serif SC" w:cs="Noto Sans"/>
        <w:kern w:val="2"/>
        <w:sz w:val="24"/>
        <w:szCs w:val="24"/>
        <w:lang w:val="fr-CH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Carlito" w:hAnsi="Carlito" w:eastAsia="Noto Serif SC" w:cs="Noto Sans"/>
      <w:color w:val="auto"/>
      <w:kern w:val="2"/>
      <w:sz w:val="24"/>
      <w:szCs w:val="24"/>
      <w:lang w:val="fr-CH" w:eastAsia="zh-CN" w:bidi="hi-IN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Paragraphestandard">
    <w:name w:val="[Paragraphe standard]"/>
    <w:basedOn w:val="Aucunstyle"/>
    <w:qFormat/>
    <w:pPr>
      <w:suppressAutoHyphens w:val="false"/>
      <w:bidi w:val="0"/>
      <w:spacing w:lineRule="auto" w:line="288" w:before="0" w:after="0"/>
      <w:jc w:val="start"/>
      <w:textAlignment w:val="center"/>
    </w:pPr>
    <w:rPr>
      <w:rFonts w:ascii="MinionPro-Regular" w:hAnsi="MinionPro-Regular" w:cs="MinionPro-Regular"/>
      <w:b w:val="false"/>
      <w:i w:val="false"/>
      <w:strike w:val="false"/>
      <w:dstrike w:val="false"/>
      <w:color w:val="000000"/>
      <w:spacing w:val="0"/>
      <w:w w:val="100"/>
      <w:sz w:val="24"/>
      <w:u w:val="none"/>
      <w:em w:val="none"/>
      <w:lang w:val="fr-FR"/>
    </w:rPr>
  </w:style>
  <w:style w:type="paragraph" w:styleId="Aucunstyle">
    <w:name w:val="[Aucun style]"/>
    <w:qFormat/>
    <w:pPr>
      <w:widowControl w:val="false"/>
      <w:suppressAutoHyphens w:val="false"/>
      <w:bidi w:val="0"/>
      <w:spacing w:lineRule="auto" w:line="288" w:before="0" w:after="0"/>
      <w:jc w:val="start"/>
      <w:textAlignment w:val="center"/>
    </w:pPr>
    <w:rPr>
      <w:rFonts w:ascii="MinionPro-Regular" w:hAnsi="MinionPro-Regular" w:eastAsia="MinionPro-Regular" w:cs="Noto Sans"/>
      <w:b w:val="false"/>
      <w:i w:val="false"/>
      <w:strike w:val="false"/>
      <w:dstrike w:val="false"/>
      <w:color w:val="000000"/>
      <w:spacing w:val="0"/>
      <w:w w:val="100"/>
      <w:kern w:val="2"/>
      <w:sz w:val="24"/>
      <w:szCs w:val="24"/>
      <w:u w:val="none"/>
      <w:em w:val="none"/>
      <w:lang w:val="fr-FR" w:eastAsia="zh-CN" w:bidi="hi-IN"/>
    </w:rPr>
  </w:style>
  <w:style w:type="paragraph" w:styleId="Lgende">
    <w:name w:val="Légende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ListContents">
    <w:name w:val="List Contents"/>
    <w:basedOn w:val="Normal"/>
    <w:qFormat/>
    <w:pPr>
      <w:ind w:start="567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Collabora_Office/24.04.12.2$Linux_X86_64 LibreOffice_project/d8e3e34c43e019b1ba1433495c541968a2092f3e</Application>
  <AppVersion>15.0000</AppVersion>
  <Pages>1</Pages>
  <Words>123</Words>
  <Characters>625</Characters>
  <CharactersWithSpaces>747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2025-02-05T11:51:40Z</dcterms:created>
  <dc:creator/>
  <dc:description/>
  <dc:language>fr-CH</dc:language>
  <cp:lastModifiedBy/>
  <dcterms:modified xsi:type="dcterms:W3CDTF">2025-02-06T12:52:21Z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